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3DF8" w14:textId="77777777" w:rsidR="005642DE" w:rsidRPr="00C85228" w:rsidRDefault="00D93CBD" w:rsidP="000D5CDF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C85228">
        <w:rPr>
          <w:rFonts w:ascii="Adobe Garamond Pro" w:hAnsi="Adobe Garamond Pro"/>
          <w:b/>
          <w:sz w:val="28"/>
          <w:szCs w:val="28"/>
        </w:rPr>
        <w:t xml:space="preserve">Sample Program --- </w:t>
      </w:r>
      <w:r w:rsidR="005642DE" w:rsidRPr="00C85228">
        <w:rPr>
          <w:rFonts w:ascii="Adobe Garamond Pro" w:hAnsi="Adobe Garamond Pro"/>
          <w:b/>
          <w:sz w:val="28"/>
          <w:szCs w:val="28"/>
        </w:rPr>
        <w:t>B.S. in Chemistry</w:t>
      </w:r>
    </w:p>
    <w:p w14:paraId="5F0526DD" w14:textId="65E595D4" w:rsidR="005642DE" w:rsidRDefault="005642DE" w:rsidP="000D5CDF">
      <w:pPr>
        <w:spacing w:after="0" w:line="240" w:lineRule="auto"/>
        <w:jc w:val="center"/>
        <w:rPr>
          <w:rFonts w:ascii="Adobe Garamond Pro" w:hAnsi="Adobe Garamond Pro"/>
          <w:sz w:val="20"/>
          <w:szCs w:val="20"/>
        </w:rPr>
      </w:pPr>
      <w:r w:rsidRPr="00C85228">
        <w:rPr>
          <w:rFonts w:ascii="Adobe Garamond Pro" w:hAnsi="Adobe Garamond Pro"/>
          <w:b/>
          <w:sz w:val="28"/>
          <w:szCs w:val="28"/>
        </w:rPr>
        <w:t>Concentration in Chemistry Education with Secondary Teaching Certification</w:t>
      </w:r>
      <w:r w:rsidRPr="00C85228">
        <w:rPr>
          <w:rFonts w:ascii="Adobe Garamond Pro" w:hAnsi="Adobe Garamond Pro"/>
          <w:b/>
          <w:sz w:val="28"/>
          <w:szCs w:val="28"/>
        </w:rPr>
        <w:br/>
      </w:r>
      <w:r w:rsidR="00D93CBD" w:rsidRPr="00D93CBD">
        <w:rPr>
          <w:rFonts w:ascii="Adobe Garamond Pro" w:hAnsi="Adobe Garamond Pro"/>
          <w:sz w:val="20"/>
          <w:szCs w:val="20"/>
        </w:rPr>
        <w:t>*Items in parentheses are recommended choices or alternatives</w:t>
      </w:r>
    </w:p>
    <w:p w14:paraId="33B1DE5A" w14:textId="77777777" w:rsidR="000D5CDF" w:rsidRPr="00207AD9" w:rsidRDefault="000D5CDF" w:rsidP="000D5CDF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828"/>
        <w:gridCol w:w="2502"/>
        <w:gridCol w:w="900"/>
        <w:gridCol w:w="2970"/>
        <w:gridCol w:w="810"/>
      </w:tblGrid>
      <w:tr w:rsidR="005642DE" w:rsidRPr="00324358" w14:paraId="1951BB2C" w14:textId="77777777" w:rsidTr="00D168A6">
        <w:tc>
          <w:tcPr>
            <w:tcW w:w="2160" w:type="dxa"/>
          </w:tcPr>
          <w:p w14:paraId="63B0C8F8" w14:textId="77777777" w:rsidR="005642DE" w:rsidRPr="00324358" w:rsidRDefault="005642DE" w:rsidP="0064692F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FRESHMAN</w:t>
            </w:r>
          </w:p>
        </w:tc>
        <w:tc>
          <w:tcPr>
            <w:tcW w:w="828" w:type="dxa"/>
          </w:tcPr>
          <w:p w14:paraId="101AC663" w14:textId="77777777" w:rsidR="005642DE" w:rsidRPr="00324358" w:rsidRDefault="005642D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  <w:tc>
          <w:tcPr>
            <w:tcW w:w="2502" w:type="dxa"/>
          </w:tcPr>
          <w:p w14:paraId="6E3973D7" w14:textId="77777777" w:rsidR="005642DE" w:rsidRPr="00324358" w:rsidRDefault="005642DE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1E01EF" w14:textId="77777777" w:rsidR="005642DE" w:rsidRPr="00324358" w:rsidRDefault="005642D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  <w:tc>
          <w:tcPr>
            <w:tcW w:w="2970" w:type="dxa"/>
          </w:tcPr>
          <w:p w14:paraId="733CE6FE" w14:textId="77777777" w:rsidR="005642DE" w:rsidRPr="00324358" w:rsidRDefault="005642DE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768ED2" w14:textId="77777777" w:rsidR="005642DE" w:rsidRPr="00324358" w:rsidRDefault="005642D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</w:tr>
      <w:tr w:rsidR="005642DE" w:rsidRPr="00324358" w14:paraId="503C2D4F" w14:textId="77777777" w:rsidTr="00D168A6">
        <w:tc>
          <w:tcPr>
            <w:tcW w:w="2160" w:type="dxa"/>
          </w:tcPr>
          <w:p w14:paraId="6F865941" w14:textId="77777777" w:rsidR="005642DE" w:rsidRPr="00324358" w:rsidRDefault="005642DE" w:rsidP="0064692F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828" w:type="dxa"/>
          </w:tcPr>
          <w:p w14:paraId="101B1464" w14:textId="77777777" w:rsidR="005642DE" w:rsidRPr="00324358" w:rsidRDefault="005642DE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79EA0AE1" w14:textId="77777777" w:rsidR="005642DE" w:rsidRPr="00324358" w:rsidRDefault="005642DE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900" w:type="dxa"/>
          </w:tcPr>
          <w:p w14:paraId="22B04FAD" w14:textId="77777777" w:rsidR="005642DE" w:rsidRPr="00324358" w:rsidRDefault="005642DE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ED7617" w14:textId="77777777" w:rsidR="005642DE" w:rsidRPr="00324358" w:rsidRDefault="005642DE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0D82CD2" w14:textId="77777777" w:rsidR="005642DE" w:rsidRPr="00324358" w:rsidRDefault="005642DE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5642DE" w:rsidRPr="00324358" w14:paraId="6C49408D" w14:textId="77777777" w:rsidTr="00D168A6">
        <w:tc>
          <w:tcPr>
            <w:tcW w:w="2160" w:type="dxa"/>
          </w:tcPr>
          <w:p w14:paraId="2FA3124E" w14:textId="77777777" w:rsidR="005642DE" w:rsidRDefault="005642DE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Chemistry 1A</w:t>
            </w:r>
            <w:r w:rsidR="009F381E">
              <w:rPr>
                <w:rFonts w:ascii="Adobe Garamond Pro" w:hAnsi="Adobe Garamond Pro"/>
                <w:sz w:val="20"/>
                <w:szCs w:val="20"/>
              </w:rPr>
              <w:t xml:space="preserve">, M2LA </w:t>
            </w:r>
          </w:p>
          <w:p w14:paraId="1E0215AD" w14:textId="77777777" w:rsidR="009F381E" w:rsidRPr="00324358" w:rsidRDefault="009F381E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(H2A, H2LA)</w:t>
            </w:r>
          </w:p>
        </w:tc>
        <w:tc>
          <w:tcPr>
            <w:tcW w:w="828" w:type="dxa"/>
          </w:tcPr>
          <w:p w14:paraId="5106516F" w14:textId="5812DFBC" w:rsidR="005642DE" w:rsidRPr="00324358" w:rsidRDefault="006B1045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7</w:t>
            </w:r>
          </w:p>
        </w:tc>
        <w:tc>
          <w:tcPr>
            <w:tcW w:w="2502" w:type="dxa"/>
          </w:tcPr>
          <w:p w14:paraId="7A6EE304" w14:textId="77777777" w:rsidR="005642DE" w:rsidRDefault="009F381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Chemistry 1B, M2LB </w:t>
            </w:r>
          </w:p>
          <w:p w14:paraId="0B080C8A" w14:textId="77777777" w:rsidR="009F381E" w:rsidRPr="00324358" w:rsidRDefault="009F381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(H2B, H2LB)</w:t>
            </w:r>
          </w:p>
        </w:tc>
        <w:tc>
          <w:tcPr>
            <w:tcW w:w="900" w:type="dxa"/>
          </w:tcPr>
          <w:p w14:paraId="4ED5B5D1" w14:textId="1AE3925B" w:rsidR="005642DE" w:rsidRPr="00324358" w:rsidRDefault="006B1045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14:paraId="77ACE8CA" w14:textId="77777777" w:rsidR="005642DE" w:rsidRDefault="009F381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M3C, M3LC</w:t>
            </w:r>
          </w:p>
          <w:p w14:paraId="3F6B93BB" w14:textId="77777777" w:rsidR="009F381E" w:rsidRPr="00324358" w:rsidRDefault="0064692F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(H2C</w:t>
            </w:r>
            <w:r w:rsidR="009F381E">
              <w:rPr>
                <w:rFonts w:ascii="Adobe Garamond Pro" w:hAnsi="Adobe Garamond Pro"/>
                <w:sz w:val="20"/>
                <w:szCs w:val="20"/>
              </w:rPr>
              <w:t>, H2LC)</w:t>
            </w:r>
          </w:p>
        </w:tc>
        <w:tc>
          <w:tcPr>
            <w:tcW w:w="810" w:type="dxa"/>
          </w:tcPr>
          <w:p w14:paraId="1D0F3AA3" w14:textId="6C555DC3" w:rsidR="005642DE" w:rsidRPr="00324358" w:rsidRDefault="006B1045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7</w:t>
            </w:r>
          </w:p>
        </w:tc>
      </w:tr>
      <w:tr w:rsidR="005642DE" w:rsidRPr="00324358" w14:paraId="0AD02E9C" w14:textId="77777777" w:rsidTr="00D168A6">
        <w:tc>
          <w:tcPr>
            <w:tcW w:w="2160" w:type="dxa"/>
          </w:tcPr>
          <w:p w14:paraId="513E4A0C" w14:textId="77777777" w:rsidR="005642DE" w:rsidRPr="00324358" w:rsidRDefault="009F381E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Mathematics 2A</w:t>
            </w:r>
          </w:p>
        </w:tc>
        <w:tc>
          <w:tcPr>
            <w:tcW w:w="828" w:type="dxa"/>
          </w:tcPr>
          <w:p w14:paraId="5DAB8CB1" w14:textId="77777777" w:rsidR="005642DE" w:rsidRPr="00324358" w:rsidRDefault="005642D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19415671" w14:textId="77777777" w:rsidR="005642DE" w:rsidRPr="00324358" w:rsidRDefault="009F381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Mathematics 2B</w:t>
            </w:r>
          </w:p>
        </w:tc>
        <w:tc>
          <w:tcPr>
            <w:tcW w:w="900" w:type="dxa"/>
          </w:tcPr>
          <w:p w14:paraId="7A9DF55A" w14:textId="77777777" w:rsidR="005642DE" w:rsidRPr="00324358" w:rsidRDefault="009F381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14:paraId="18DA88C4" w14:textId="77777777" w:rsidR="005642DE" w:rsidRPr="00324358" w:rsidRDefault="009F381E" w:rsidP="0064692F">
            <w:pPr>
              <w:ind w:righ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Mathematics 2D</w:t>
            </w:r>
          </w:p>
        </w:tc>
        <w:tc>
          <w:tcPr>
            <w:tcW w:w="810" w:type="dxa"/>
          </w:tcPr>
          <w:p w14:paraId="12BD7F7A" w14:textId="77777777" w:rsidR="005642DE" w:rsidRPr="00324358" w:rsidRDefault="009F381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5642DE" w:rsidRPr="00324358" w14:paraId="666F2EEA" w14:textId="77777777" w:rsidTr="00D168A6">
        <w:tc>
          <w:tcPr>
            <w:tcW w:w="2160" w:type="dxa"/>
          </w:tcPr>
          <w:p w14:paraId="6F98CE7E" w14:textId="77777777" w:rsidR="005642DE" w:rsidRPr="00324358" w:rsidRDefault="009F381E" w:rsidP="0064692F">
            <w:pPr>
              <w:ind w:left="-108" w:righ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Phy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5: Int</w:t>
            </w:r>
            <w:r w:rsidR="00D93CBD">
              <w:rPr>
                <w:rFonts w:ascii="Adobe Garamond Pro" w:hAnsi="Adobe Garamond Pro"/>
                <w:sz w:val="20"/>
                <w:szCs w:val="20"/>
              </w:rPr>
              <w:t>r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o to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>/Math Teaching</w:t>
            </w:r>
          </w:p>
        </w:tc>
        <w:tc>
          <w:tcPr>
            <w:tcW w:w="828" w:type="dxa"/>
          </w:tcPr>
          <w:p w14:paraId="54369DFA" w14:textId="77777777" w:rsidR="005642DE" w:rsidRPr="00324358" w:rsidRDefault="009F381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502" w:type="dxa"/>
          </w:tcPr>
          <w:p w14:paraId="4E57505E" w14:textId="77777777" w:rsidR="005642DE" w:rsidRPr="00324358" w:rsidRDefault="00D93CBD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Gen. Ed. </w:t>
            </w:r>
          </w:p>
        </w:tc>
        <w:tc>
          <w:tcPr>
            <w:tcW w:w="900" w:type="dxa"/>
          </w:tcPr>
          <w:p w14:paraId="06B30A1B" w14:textId="77777777" w:rsidR="005642DE" w:rsidRPr="00324358" w:rsidRDefault="005642D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14:paraId="1D976D20" w14:textId="77777777" w:rsidR="005642DE" w:rsidRPr="00324358" w:rsidRDefault="005642D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Gen. Ed. </w:t>
            </w:r>
          </w:p>
        </w:tc>
        <w:tc>
          <w:tcPr>
            <w:tcW w:w="810" w:type="dxa"/>
          </w:tcPr>
          <w:p w14:paraId="55422AC2" w14:textId="77777777" w:rsidR="005642DE" w:rsidRPr="00324358" w:rsidRDefault="005642DE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334609" w:rsidRPr="00324358" w14:paraId="0A576070" w14:textId="77777777" w:rsidTr="00334609">
        <w:trPr>
          <w:trHeight w:val="251"/>
        </w:trPr>
        <w:tc>
          <w:tcPr>
            <w:tcW w:w="2160" w:type="dxa"/>
          </w:tcPr>
          <w:p w14:paraId="5267AA10" w14:textId="77777777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8" w:type="dxa"/>
          </w:tcPr>
          <w:p w14:paraId="6DF40698" w14:textId="34CED15A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502" w:type="dxa"/>
          </w:tcPr>
          <w:p w14:paraId="45ADECCE" w14:textId="77777777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6270C7" w14:textId="7D42348C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14:paraId="278D693F" w14:textId="77777777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0B5F63" w14:textId="6FE6CA4E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5</w:t>
            </w:r>
          </w:p>
        </w:tc>
      </w:tr>
      <w:tr w:rsidR="00334609" w:rsidRPr="00324358" w14:paraId="11122859" w14:textId="77777777" w:rsidTr="00D168A6">
        <w:tc>
          <w:tcPr>
            <w:tcW w:w="2160" w:type="dxa"/>
          </w:tcPr>
          <w:p w14:paraId="551B6BBF" w14:textId="03EBFE76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SOPHOMORE</w:t>
            </w:r>
          </w:p>
        </w:tc>
        <w:tc>
          <w:tcPr>
            <w:tcW w:w="828" w:type="dxa"/>
          </w:tcPr>
          <w:p w14:paraId="18016E08" w14:textId="0F8DAC8B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2502" w:type="dxa"/>
          </w:tcPr>
          <w:p w14:paraId="09E6F51D" w14:textId="77777777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C560298" w14:textId="49210266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AE6FBE" w14:textId="77777777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61017C80" w14:textId="1265DBD9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</w:tr>
      <w:tr w:rsidR="00334609" w:rsidRPr="00324358" w14:paraId="37C09B71" w14:textId="77777777" w:rsidTr="00D168A6">
        <w:tc>
          <w:tcPr>
            <w:tcW w:w="2160" w:type="dxa"/>
          </w:tcPr>
          <w:p w14:paraId="00A29CC0" w14:textId="3BE54335" w:rsidR="00334609" w:rsidRPr="00324358" w:rsidRDefault="00334609" w:rsidP="0064692F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828" w:type="dxa"/>
          </w:tcPr>
          <w:p w14:paraId="796430FC" w14:textId="77777777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B83F71" w14:textId="6550113B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900" w:type="dxa"/>
          </w:tcPr>
          <w:p w14:paraId="1E6695DD" w14:textId="77777777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900185" w14:textId="4BB2017D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F973B0A" w14:textId="77777777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334609" w:rsidRPr="00324358" w14:paraId="539D4FC0" w14:textId="77777777" w:rsidTr="00D168A6">
        <w:tc>
          <w:tcPr>
            <w:tcW w:w="2160" w:type="dxa"/>
          </w:tcPr>
          <w:p w14:paraId="3F162872" w14:textId="77777777" w:rsidR="00334609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51A, M52LA</w:t>
            </w:r>
          </w:p>
          <w:p w14:paraId="7318095A" w14:textId="501A8244" w:rsidR="00334609" w:rsidRPr="00324358" w:rsidRDefault="00334609" w:rsidP="0064692F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(H52C, H52LA)</w:t>
            </w:r>
          </w:p>
        </w:tc>
        <w:tc>
          <w:tcPr>
            <w:tcW w:w="828" w:type="dxa"/>
          </w:tcPr>
          <w:p w14:paraId="7C2BB096" w14:textId="24045747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7</w:t>
            </w:r>
          </w:p>
        </w:tc>
        <w:tc>
          <w:tcPr>
            <w:tcW w:w="2502" w:type="dxa"/>
          </w:tcPr>
          <w:p w14:paraId="4F4165AD" w14:textId="77777777" w:rsidR="00334609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Chemistry 51B, M52LB </w:t>
            </w:r>
          </w:p>
          <w:p w14:paraId="3322641A" w14:textId="1AE67D02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(H52B, H52LB)</w:t>
            </w:r>
          </w:p>
        </w:tc>
        <w:tc>
          <w:tcPr>
            <w:tcW w:w="900" w:type="dxa"/>
          </w:tcPr>
          <w:p w14:paraId="49670BCB" w14:textId="1756836E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14:paraId="3A69506F" w14:textId="77777777" w:rsidR="00334609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51C, M52LC</w:t>
            </w:r>
          </w:p>
          <w:p w14:paraId="113C3621" w14:textId="753F90A8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(H52C, H52LC)</w:t>
            </w:r>
          </w:p>
        </w:tc>
        <w:tc>
          <w:tcPr>
            <w:tcW w:w="810" w:type="dxa"/>
          </w:tcPr>
          <w:p w14:paraId="4DF53920" w14:textId="229D712C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7</w:t>
            </w:r>
          </w:p>
        </w:tc>
      </w:tr>
      <w:tr w:rsidR="00334609" w:rsidRPr="00324358" w14:paraId="6705A2C4" w14:textId="77777777" w:rsidTr="00D168A6">
        <w:tc>
          <w:tcPr>
            <w:tcW w:w="2160" w:type="dxa"/>
          </w:tcPr>
          <w:p w14:paraId="609E48F1" w14:textId="0A725455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P.S. 105: Middle Sch</w:t>
            </w:r>
            <w:r>
              <w:rPr>
                <w:rFonts w:ascii="Adobe Garamond Pro" w:hAnsi="Adobe Garamond Pro"/>
                <w:sz w:val="20"/>
                <w:szCs w:val="20"/>
              </w:rPr>
              <w:t>oo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l </w:t>
            </w: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 w:rsidRPr="00324358">
              <w:rPr>
                <w:rFonts w:ascii="Adobe Garamond Pro" w:hAnsi="Adobe Garamond Pro"/>
                <w:sz w:val="20"/>
                <w:szCs w:val="20"/>
              </w:rPr>
              <w:t>/Math Teaching</w:t>
            </w:r>
          </w:p>
        </w:tc>
        <w:tc>
          <w:tcPr>
            <w:tcW w:w="828" w:type="dxa"/>
          </w:tcPr>
          <w:p w14:paraId="33612AEE" w14:textId="013BDEAF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502" w:type="dxa"/>
          </w:tcPr>
          <w:p w14:paraId="173AB98E" w14:textId="0BE0B00E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7C, 7LC</w:t>
            </w:r>
          </w:p>
        </w:tc>
        <w:tc>
          <w:tcPr>
            <w:tcW w:w="900" w:type="dxa"/>
          </w:tcPr>
          <w:p w14:paraId="42ED37C8" w14:textId="280AA7A4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14:paraId="08CFB42E" w14:textId="69107AA2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7D, 7LD</w:t>
            </w:r>
          </w:p>
        </w:tc>
        <w:tc>
          <w:tcPr>
            <w:tcW w:w="810" w:type="dxa"/>
          </w:tcPr>
          <w:p w14:paraId="233FF0CD" w14:textId="2A0F2ED6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</w:tr>
      <w:tr w:rsidR="00334609" w:rsidRPr="00324358" w14:paraId="1B986D58" w14:textId="77777777" w:rsidTr="00D168A6">
        <w:tc>
          <w:tcPr>
            <w:tcW w:w="2160" w:type="dxa"/>
          </w:tcPr>
          <w:p w14:paraId="5E421F2E" w14:textId="2CFC1F11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Chem</w:t>
            </w:r>
            <w:r>
              <w:rPr>
                <w:rFonts w:ascii="Adobe Garamond Pro" w:hAnsi="Adobe Garamond Pro"/>
                <w:sz w:val="20"/>
                <w:szCs w:val="20"/>
              </w:rPr>
              <w:t>istry 5</w:t>
            </w:r>
          </w:p>
        </w:tc>
        <w:tc>
          <w:tcPr>
            <w:tcW w:w="828" w:type="dxa"/>
          </w:tcPr>
          <w:p w14:paraId="29B309B8" w14:textId="4EE5CD05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5488A1CC" w14:textId="03EF2D8C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Chem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193: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 Research Methods</w:t>
            </w:r>
          </w:p>
        </w:tc>
        <w:tc>
          <w:tcPr>
            <w:tcW w:w="900" w:type="dxa"/>
          </w:tcPr>
          <w:p w14:paraId="18B3F3AA" w14:textId="36A5A377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14:paraId="4A979175" w14:textId="4DDE7CE3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History 60/LPS 60: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Making of Modern Science (IV)</w:t>
            </w:r>
            <w:r>
              <w:rPr>
                <w:rFonts w:ascii="Adobe Garamond Pro" w:hAnsi="Adobe Garamond Pro"/>
                <w:sz w:val="20"/>
                <w:szCs w:val="20"/>
              </w:rPr>
              <w:t>**</w:t>
            </w:r>
          </w:p>
        </w:tc>
        <w:tc>
          <w:tcPr>
            <w:tcW w:w="810" w:type="dxa"/>
          </w:tcPr>
          <w:p w14:paraId="33B40108" w14:textId="5BD2670A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334609" w:rsidRPr="00324358" w14:paraId="2F833762" w14:textId="77777777" w:rsidTr="00D168A6">
        <w:tc>
          <w:tcPr>
            <w:tcW w:w="2160" w:type="dxa"/>
          </w:tcPr>
          <w:p w14:paraId="41A78FDA" w14:textId="31C7C1C7" w:rsidR="00334609" w:rsidRPr="00324358" w:rsidRDefault="00334609" w:rsidP="00213991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8" w:type="dxa"/>
          </w:tcPr>
          <w:p w14:paraId="54467197" w14:textId="591B40D0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502" w:type="dxa"/>
          </w:tcPr>
          <w:p w14:paraId="2D808E11" w14:textId="059252AB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D6DE58" w14:textId="3C724C65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970" w:type="dxa"/>
          </w:tcPr>
          <w:p w14:paraId="491CAA56" w14:textId="07E98281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BF934F" w14:textId="52741BCD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16</w:t>
            </w:r>
          </w:p>
        </w:tc>
      </w:tr>
      <w:tr w:rsidR="00334609" w:rsidRPr="00324358" w14:paraId="2FFAC60C" w14:textId="77777777" w:rsidTr="00D168A6">
        <w:tc>
          <w:tcPr>
            <w:tcW w:w="2160" w:type="dxa"/>
          </w:tcPr>
          <w:p w14:paraId="57F083D7" w14:textId="4B5B5AA5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JUNIOR</w:t>
            </w:r>
          </w:p>
        </w:tc>
        <w:tc>
          <w:tcPr>
            <w:tcW w:w="828" w:type="dxa"/>
          </w:tcPr>
          <w:p w14:paraId="40FEB5C2" w14:textId="0AB1373F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68FA77A" w14:textId="36A0E781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18982F" w14:textId="4BA1346B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A932B00" w14:textId="60B90359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E5765D" w14:textId="0264C01F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334609" w:rsidRPr="00324358" w14:paraId="0C5FD613" w14:textId="77777777" w:rsidTr="00D168A6">
        <w:tc>
          <w:tcPr>
            <w:tcW w:w="2160" w:type="dxa"/>
          </w:tcPr>
          <w:p w14:paraId="428C824A" w14:textId="053E8966" w:rsidR="00334609" w:rsidRPr="00324358" w:rsidRDefault="00334609" w:rsidP="0064692F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828" w:type="dxa"/>
          </w:tcPr>
          <w:p w14:paraId="236F391C" w14:textId="574F38EF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2502" w:type="dxa"/>
          </w:tcPr>
          <w:p w14:paraId="7CEEB40B" w14:textId="4B29D250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900" w:type="dxa"/>
          </w:tcPr>
          <w:p w14:paraId="6C7E1822" w14:textId="15480956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3C70C038" w14:textId="1E76331D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C8B0586" w14:textId="079AD9EC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</w:tr>
      <w:tr w:rsidR="00334609" w:rsidRPr="00324358" w14:paraId="3AD3402C" w14:textId="77777777" w:rsidTr="00D168A6">
        <w:tc>
          <w:tcPr>
            <w:tcW w:w="2160" w:type="dxa"/>
          </w:tcPr>
          <w:p w14:paraId="53A45C0F" w14:textId="330E70AD" w:rsidR="00334609" w:rsidRPr="00324358" w:rsidRDefault="00334609" w:rsidP="0064692F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Chemistry 132A </w:t>
            </w:r>
          </w:p>
        </w:tc>
        <w:tc>
          <w:tcPr>
            <w:tcW w:w="828" w:type="dxa"/>
          </w:tcPr>
          <w:p w14:paraId="636C9E63" w14:textId="4C057962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59052E3B" w14:textId="0DF59121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Chemistry 132B </w:t>
            </w:r>
          </w:p>
        </w:tc>
        <w:tc>
          <w:tcPr>
            <w:tcW w:w="900" w:type="dxa"/>
          </w:tcPr>
          <w:p w14:paraId="36CB6759" w14:textId="20CD5457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14:paraId="344899F9" w14:textId="4B957E93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Chemistry 132C </w:t>
            </w:r>
          </w:p>
        </w:tc>
        <w:tc>
          <w:tcPr>
            <w:tcW w:w="810" w:type="dxa"/>
          </w:tcPr>
          <w:p w14:paraId="6047BAB9" w14:textId="4125A4FF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334609" w:rsidRPr="00324358" w14:paraId="6BDB71A0" w14:textId="77777777" w:rsidTr="00D168A6">
        <w:tc>
          <w:tcPr>
            <w:tcW w:w="2160" w:type="dxa"/>
          </w:tcPr>
          <w:p w14:paraId="5551A037" w14:textId="5C072100" w:rsidR="00334609" w:rsidRPr="00324358" w:rsidRDefault="00334609" w:rsidP="0064692F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Chem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107</w:t>
            </w:r>
          </w:p>
        </w:tc>
        <w:tc>
          <w:tcPr>
            <w:tcW w:w="828" w:type="dxa"/>
          </w:tcPr>
          <w:p w14:paraId="377C3BB7" w14:textId="7F7EB42C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340BBE3D" w14:textId="4BDC66B4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107L</w:t>
            </w:r>
          </w:p>
        </w:tc>
        <w:tc>
          <w:tcPr>
            <w:tcW w:w="900" w:type="dxa"/>
          </w:tcPr>
          <w:p w14:paraId="418DED12" w14:textId="434205B8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7CCCAD3E" w14:textId="3E79AA5C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810" w:type="dxa"/>
          </w:tcPr>
          <w:p w14:paraId="531F1E54" w14:textId="200C9559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334609" w:rsidRPr="00324358" w14:paraId="6309C7FD" w14:textId="77777777" w:rsidTr="00D168A6">
        <w:tc>
          <w:tcPr>
            <w:tcW w:w="2160" w:type="dxa"/>
          </w:tcPr>
          <w:p w14:paraId="5CA303A8" w14:textId="71BEE303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55: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 Know &amp; Learn </w:t>
            </w: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 w:rsidRPr="00324358">
              <w:rPr>
                <w:rFonts w:ascii="Adobe Garamond Pro" w:hAnsi="Adobe Garamond Pro"/>
                <w:sz w:val="20"/>
                <w:szCs w:val="20"/>
              </w:rPr>
              <w:t>/Math (III)</w:t>
            </w:r>
          </w:p>
        </w:tc>
        <w:tc>
          <w:tcPr>
            <w:tcW w:w="828" w:type="dxa"/>
          </w:tcPr>
          <w:p w14:paraId="74D019AC" w14:textId="068FBC10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502" w:type="dxa"/>
          </w:tcPr>
          <w:p w14:paraId="6E75CCEC" w14:textId="38B6999D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143AW: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Classroom Interactions I</w:t>
            </w:r>
          </w:p>
        </w:tc>
        <w:tc>
          <w:tcPr>
            <w:tcW w:w="900" w:type="dxa"/>
          </w:tcPr>
          <w:p w14:paraId="38437A3D" w14:textId="57D66821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14:paraId="0FB53D6C" w14:textId="6EA8A067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148: Complex Pedagogical Design</w:t>
            </w:r>
          </w:p>
        </w:tc>
        <w:tc>
          <w:tcPr>
            <w:tcW w:w="810" w:type="dxa"/>
          </w:tcPr>
          <w:p w14:paraId="370201BF" w14:textId="69202A7B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334609" w:rsidRPr="00324358" w14:paraId="3AD0EF2E" w14:textId="77777777" w:rsidTr="00D168A6">
        <w:tc>
          <w:tcPr>
            <w:tcW w:w="2160" w:type="dxa"/>
          </w:tcPr>
          <w:p w14:paraId="094A1951" w14:textId="3CAA033C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7E</w:t>
            </w:r>
          </w:p>
        </w:tc>
        <w:tc>
          <w:tcPr>
            <w:tcW w:w="828" w:type="dxa"/>
          </w:tcPr>
          <w:p w14:paraId="7AB9FB2F" w14:textId="139A8A6A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4BE63435" w14:textId="26919D36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Elective</w:t>
            </w:r>
          </w:p>
        </w:tc>
        <w:tc>
          <w:tcPr>
            <w:tcW w:w="900" w:type="dxa"/>
          </w:tcPr>
          <w:p w14:paraId="596DB217" w14:textId="751FC153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14:paraId="6055F837" w14:textId="5E4892AC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204A58" w14:textId="212FC4B3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334609" w:rsidRPr="00324358" w14:paraId="735B7AA9" w14:textId="77777777" w:rsidTr="00D168A6">
        <w:tc>
          <w:tcPr>
            <w:tcW w:w="2160" w:type="dxa"/>
          </w:tcPr>
          <w:p w14:paraId="7C74900C" w14:textId="4099D64D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8" w:type="dxa"/>
          </w:tcPr>
          <w:p w14:paraId="1EC7227C" w14:textId="0883AE99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502" w:type="dxa"/>
          </w:tcPr>
          <w:p w14:paraId="5882A7EB" w14:textId="3ECDE359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70B70B" w14:textId="018550B9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14:paraId="2A2ADE37" w14:textId="5C80C557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9BA6D1" w14:textId="72768838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14</w:t>
            </w:r>
          </w:p>
        </w:tc>
      </w:tr>
      <w:tr w:rsidR="00334609" w:rsidRPr="00324358" w14:paraId="668D475F" w14:textId="77777777" w:rsidTr="00D168A6">
        <w:tc>
          <w:tcPr>
            <w:tcW w:w="2160" w:type="dxa"/>
          </w:tcPr>
          <w:p w14:paraId="177DA453" w14:textId="4854C355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SENIOR</w:t>
            </w:r>
          </w:p>
        </w:tc>
        <w:tc>
          <w:tcPr>
            <w:tcW w:w="828" w:type="dxa"/>
          </w:tcPr>
          <w:p w14:paraId="4A15D29A" w14:textId="76D663F9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23D3E9A" w14:textId="173E9415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977FEC" w14:textId="19C64E55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1362BE" w14:textId="77777777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BFDCFB" w14:textId="67B7C48E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334609" w:rsidRPr="00324358" w14:paraId="090CBA0F" w14:textId="77777777" w:rsidTr="00D168A6">
        <w:tc>
          <w:tcPr>
            <w:tcW w:w="2160" w:type="dxa"/>
          </w:tcPr>
          <w:p w14:paraId="54F7FE92" w14:textId="60DB8BF2" w:rsidR="00334609" w:rsidRPr="00324358" w:rsidRDefault="00334609" w:rsidP="0064692F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828" w:type="dxa"/>
          </w:tcPr>
          <w:p w14:paraId="48EE18EE" w14:textId="4DBFA511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2502" w:type="dxa"/>
          </w:tcPr>
          <w:p w14:paraId="713F3FE5" w14:textId="6194AE82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900" w:type="dxa"/>
          </w:tcPr>
          <w:p w14:paraId="22832170" w14:textId="4C2C542B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1BA6993C" w14:textId="1FF7AB23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61515A94" w14:textId="5BA5CB0A" w:rsidR="00334609" w:rsidRPr="00324358" w:rsidRDefault="00334609" w:rsidP="0064692F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</w:tr>
      <w:tr w:rsidR="00334609" w:rsidRPr="00324358" w14:paraId="6EB8EA10" w14:textId="77777777" w:rsidTr="00D168A6">
        <w:tc>
          <w:tcPr>
            <w:tcW w:w="2160" w:type="dxa"/>
          </w:tcPr>
          <w:p w14:paraId="484A8034" w14:textId="2544536D" w:rsidR="00334609" w:rsidRPr="00324358" w:rsidRDefault="00334609" w:rsidP="0064692F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Elective</w:t>
            </w:r>
          </w:p>
        </w:tc>
        <w:tc>
          <w:tcPr>
            <w:tcW w:w="828" w:type="dxa"/>
          </w:tcPr>
          <w:p w14:paraId="6D2531EA" w14:textId="494151CA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46F8D4D8" w14:textId="0F747598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900" w:type="dxa"/>
          </w:tcPr>
          <w:p w14:paraId="530A3F9B" w14:textId="01CFFF38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14:paraId="4B36EEAE" w14:textId="51AF067F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Gen. Ed. </w:t>
            </w:r>
          </w:p>
        </w:tc>
        <w:tc>
          <w:tcPr>
            <w:tcW w:w="810" w:type="dxa"/>
          </w:tcPr>
          <w:p w14:paraId="156F6D18" w14:textId="4299069C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334609" w:rsidRPr="00324358" w14:paraId="7036936A" w14:textId="77777777" w:rsidTr="00D168A6">
        <w:tc>
          <w:tcPr>
            <w:tcW w:w="2160" w:type="dxa"/>
          </w:tcPr>
          <w:p w14:paraId="46F8586E" w14:textId="15F1F5D5" w:rsidR="00334609" w:rsidRPr="00324358" w:rsidRDefault="00334609" w:rsidP="0064692F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143BW: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Classroom Interactions II (I-UDW/VII)</w:t>
            </w:r>
          </w:p>
        </w:tc>
        <w:tc>
          <w:tcPr>
            <w:tcW w:w="828" w:type="dxa"/>
          </w:tcPr>
          <w:p w14:paraId="40654E1A" w14:textId="446EC6AD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097202A1" w14:textId="7586A417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109: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 Read &amp; Writing in Sec. Classroom</w:t>
            </w:r>
          </w:p>
        </w:tc>
        <w:tc>
          <w:tcPr>
            <w:tcW w:w="900" w:type="dxa"/>
          </w:tcPr>
          <w:p w14:paraId="75DBA364" w14:textId="6AEF2C67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14:paraId="0618296B" w14:textId="0505A051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Education 158: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Student Teaching in Math &amp; Science</w:t>
            </w:r>
          </w:p>
        </w:tc>
        <w:tc>
          <w:tcPr>
            <w:tcW w:w="810" w:type="dxa"/>
          </w:tcPr>
          <w:p w14:paraId="67F9AB89" w14:textId="19F15FB3" w:rsidR="00334609" w:rsidRPr="00324358" w:rsidRDefault="00334609" w:rsidP="0064692F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334609" w:rsidRPr="00324358" w14:paraId="117E842E" w14:textId="77777777" w:rsidTr="00D168A6">
        <w:tc>
          <w:tcPr>
            <w:tcW w:w="2160" w:type="dxa"/>
          </w:tcPr>
          <w:p w14:paraId="78C231E1" w14:textId="492EA9B9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Elective</w:t>
            </w:r>
          </w:p>
        </w:tc>
        <w:tc>
          <w:tcPr>
            <w:tcW w:w="828" w:type="dxa"/>
          </w:tcPr>
          <w:p w14:paraId="4D0085FD" w14:textId="00CE95F6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2821217D" w14:textId="2AC22620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158: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Student Teaching in Math &amp; Science</w:t>
            </w:r>
          </w:p>
        </w:tc>
        <w:tc>
          <w:tcPr>
            <w:tcW w:w="900" w:type="dxa"/>
          </w:tcPr>
          <w:p w14:paraId="1A0E8570" w14:textId="4CB9750F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14:paraId="3A21E90A" w14:textId="23084662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810" w:type="dxa"/>
          </w:tcPr>
          <w:p w14:paraId="41F5E5D2" w14:textId="5D3505AE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334609" w:rsidRPr="00324358" w14:paraId="4EBC3384" w14:textId="77777777" w:rsidTr="00D168A6">
        <w:tc>
          <w:tcPr>
            <w:tcW w:w="2160" w:type="dxa"/>
          </w:tcPr>
          <w:p w14:paraId="3DA198DA" w14:textId="4E22E55A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BD44E6"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828" w:type="dxa"/>
          </w:tcPr>
          <w:p w14:paraId="7B71A940" w14:textId="52C551C3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BD44E6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5276F615" w14:textId="76DE81B3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CB6AF5" w14:textId="5122A464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ED2FEFC" w14:textId="39096D9D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8CFC6A" w14:textId="39BEFF58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334609" w:rsidRPr="00324358" w14:paraId="542FCB15" w14:textId="77777777" w:rsidTr="00D168A6">
        <w:tc>
          <w:tcPr>
            <w:tcW w:w="2160" w:type="dxa"/>
          </w:tcPr>
          <w:p w14:paraId="251133F5" w14:textId="6F56AE9A" w:rsidR="00334609" w:rsidRPr="00324358" w:rsidRDefault="00334609" w:rsidP="0064692F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8" w:type="dxa"/>
          </w:tcPr>
          <w:p w14:paraId="20031227" w14:textId="0E81FBEE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b/>
                <w:sz w:val="20"/>
                <w:szCs w:val="20"/>
              </w:rPr>
              <w:t>6</w:t>
            </w:r>
          </w:p>
        </w:tc>
        <w:tc>
          <w:tcPr>
            <w:tcW w:w="2502" w:type="dxa"/>
          </w:tcPr>
          <w:p w14:paraId="30DC14F8" w14:textId="45FA4BDD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1D4DC8" w14:textId="2BAA9854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14</w:t>
            </w:r>
          </w:p>
        </w:tc>
        <w:tc>
          <w:tcPr>
            <w:tcW w:w="2970" w:type="dxa"/>
          </w:tcPr>
          <w:p w14:paraId="2D3DA369" w14:textId="7E3C0F80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B2BE00" w14:textId="4AA29134" w:rsidR="00334609" w:rsidRPr="00324358" w:rsidRDefault="00334609" w:rsidP="0064692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sz w:val="20"/>
                <w:szCs w:val="20"/>
              </w:rPr>
              <w:t>14</w:t>
            </w:r>
          </w:p>
        </w:tc>
      </w:tr>
    </w:tbl>
    <w:p w14:paraId="004E322C" w14:textId="77777777" w:rsidR="00BD44E6" w:rsidRDefault="00BD44E6" w:rsidP="00AA77E1">
      <w:pPr>
        <w:spacing w:after="0"/>
        <w:rPr>
          <w:rStyle w:val="body"/>
          <w:rFonts w:ascii="Adobe Garamond Pro" w:hAnsi="Adobe Garamond Pro" w:cs="Times"/>
          <w:b/>
          <w:iCs/>
          <w:color w:val="000000"/>
          <w:sz w:val="18"/>
          <w:szCs w:val="18"/>
        </w:rPr>
      </w:pPr>
    </w:p>
    <w:p w14:paraId="1ECA5681" w14:textId="77777777" w:rsidR="00AA77E1" w:rsidRDefault="00AA77E1" w:rsidP="00AA77E1">
      <w:pPr>
        <w:spacing w:after="0"/>
        <w:rPr>
          <w:rStyle w:val="body"/>
          <w:rFonts w:ascii="Adobe Garamond Pro" w:hAnsi="Adobe Garamond Pro" w:cs="Times"/>
          <w:b/>
          <w:iCs/>
          <w:color w:val="000000"/>
          <w:sz w:val="18"/>
          <w:szCs w:val="18"/>
        </w:rPr>
      </w:pPr>
      <w:r>
        <w:rPr>
          <w:rStyle w:val="body"/>
          <w:rFonts w:ascii="Adobe Garamond Pro" w:hAnsi="Adobe Garamond Pro" w:cs="Times"/>
          <w:b/>
          <w:iCs/>
          <w:color w:val="000000"/>
          <w:sz w:val="18"/>
          <w:szCs w:val="18"/>
        </w:rPr>
        <w:t>Basic Requirements</w:t>
      </w:r>
    </w:p>
    <w:p w14:paraId="44F618DB" w14:textId="44AC3DC4" w:rsidR="00FC4005" w:rsidRPr="00AA2E4C" w:rsidRDefault="00FC4005" w:rsidP="00AA77E1">
      <w:pPr>
        <w:spacing w:after="0"/>
        <w:rPr>
          <w:rStyle w:val="body"/>
          <w:rFonts w:ascii="Adobe Garamond Pro" w:hAnsi="Adobe Garamond Pro" w:cs="Times"/>
          <w:iCs/>
          <w:color w:val="000000"/>
          <w:sz w:val="16"/>
          <w:szCs w:val="16"/>
        </w:rPr>
      </w:pPr>
      <w:r w:rsidRPr="00FC4005">
        <w:rPr>
          <w:rStyle w:val="body"/>
          <w:rFonts w:ascii="Adobe Garamond Pro" w:hAnsi="Adobe Garamond Pro" w:cs="Times"/>
          <w:b/>
          <w:iCs/>
          <w:color w:val="000000"/>
          <w:sz w:val="18"/>
          <w:szCs w:val="18"/>
        </w:rPr>
        <w:t xml:space="preserve"> </w:t>
      </w:r>
      <w:r w:rsidRPr="00AA2E4C">
        <w:rPr>
          <w:rStyle w:val="body"/>
          <w:rFonts w:ascii="Adobe Garamond Pro" w:hAnsi="Adobe Garamond Pro" w:cs="Times"/>
          <w:iCs/>
          <w:color w:val="000000"/>
          <w:sz w:val="16"/>
          <w:szCs w:val="16"/>
        </w:rPr>
        <w:t>Math 2A-B-D, Physics 7C-D-E and 7LC-LD, Chemistry 1A-B, M3C and M2LA-LB, and M3LC (or H2A-B-C and H2LA-LB-LC), Chemistry 5, Chemistry 51A-B-C and M52LA-LB-LC (or H52A-B-C and H52 LA-LB-LC), Chemistry 1</w:t>
      </w:r>
      <w:r w:rsidR="00AA2E4C" w:rsidRPr="00AA2E4C">
        <w:rPr>
          <w:rStyle w:val="body"/>
          <w:rFonts w:ascii="Adobe Garamond Pro" w:hAnsi="Adobe Garamond Pro" w:cs="Times"/>
          <w:iCs/>
          <w:color w:val="000000"/>
          <w:sz w:val="16"/>
          <w:szCs w:val="16"/>
        </w:rPr>
        <w:t>07 and 107L, Chemistry 131A-B-C.</w:t>
      </w:r>
    </w:p>
    <w:p w14:paraId="61B09F83" w14:textId="77777777" w:rsidR="00AA77E1" w:rsidRDefault="00AA77E1" w:rsidP="00AA77E1">
      <w:pPr>
        <w:spacing w:after="0"/>
        <w:rPr>
          <w:rStyle w:val="body"/>
          <w:rFonts w:ascii="Adobe Garamond Pro" w:hAnsi="Adobe Garamond Pro" w:cs="Times"/>
          <w:color w:val="000000"/>
          <w:sz w:val="20"/>
          <w:szCs w:val="20"/>
        </w:rPr>
      </w:pPr>
    </w:p>
    <w:p w14:paraId="486742E1" w14:textId="7C764E8E" w:rsidR="001B2E30" w:rsidRPr="002900D1" w:rsidRDefault="001B2E30" w:rsidP="00AA77E1">
      <w:pPr>
        <w:spacing w:after="0"/>
        <w:rPr>
          <w:rStyle w:val="body"/>
          <w:rFonts w:ascii="Adobe Garamond Pro" w:hAnsi="Adobe Garamond Pro" w:cs="Times"/>
          <w:color w:val="000000"/>
          <w:sz w:val="20"/>
          <w:szCs w:val="20"/>
        </w:rPr>
      </w:pPr>
      <w:r w:rsidRPr="002900D1">
        <w:rPr>
          <w:rStyle w:val="body"/>
          <w:rFonts w:ascii="Adobe Garamond Pro" w:hAnsi="Adobe Garamond Pro" w:cs="Times"/>
          <w:color w:val="000000"/>
          <w:sz w:val="20"/>
          <w:szCs w:val="20"/>
        </w:rPr>
        <w:t>** Also offered during Winter quarter</w:t>
      </w:r>
    </w:p>
    <w:p w14:paraId="310C0CA7" w14:textId="364E3A2E" w:rsidR="00811E4B" w:rsidRDefault="00811E4B">
      <w:pPr>
        <w:rPr>
          <w:rStyle w:val="body"/>
          <w:rFonts w:ascii="Adobe Garamond Pro" w:hAnsi="Adobe Garamond Pro" w:cs="Times"/>
          <w:color w:val="000000"/>
          <w:sz w:val="16"/>
          <w:szCs w:val="16"/>
        </w:rPr>
      </w:pPr>
      <w:r>
        <w:rPr>
          <w:rStyle w:val="body"/>
          <w:rFonts w:ascii="Adobe Garamond Pro" w:hAnsi="Adobe Garamond Pro" w:cs="Times"/>
          <w:color w:val="000000"/>
          <w:sz w:val="16"/>
          <w:szCs w:val="16"/>
        </w:rPr>
        <w:br w:type="page"/>
      </w:r>
    </w:p>
    <w:p w14:paraId="49FD064A" w14:textId="7D4DFC3F" w:rsidR="00811E4B" w:rsidRPr="00AA77E1" w:rsidRDefault="00811E4B" w:rsidP="00811E4B">
      <w:pPr>
        <w:jc w:val="center"/>
        <w:rPr>
          <w:rFonts w:ascii="Adobe Garamond Pro" w:hAnsi="Adobe Garamond Pro"/>
          <w:b/>
          <w:sz w:val="40"/>
          <w:szCs w:val="40"/>
          <w:u w:val="single"/>
        </w:rPr>
      </w:pPr>
      <w:r w:rsidRPr="00AA77E1">
        <w:rPr>
          <w:rFonts w:ascii="Adobe Garamond Pro" w:hAnsi="Adobe Garamond Pro"/>
          <w:b/>
          <w:sz w:val="40"/>
          <w:szCs w:val="40"/>
          <w:u w:val="single"/>
        </w:rPr>
        <w:lastRenderedPageBreak/>
        <w:t>Cal Teach Courses</w:t>
      </w:r>
    </w:p>
    <w:p w14:paraId="0AE730B5" w14:textId="77777777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PS 5/BS 14</w:t>
      </w:r>
      <w:r w:rsidRPr="002900D1">
        <w:rPr>
          <w:rFonts w:ascii="Adobe Garamond Pro" w:hAnsi="Adobe Garamond Pro"/>
          <w:sz w:val="32"/>
          <w:szCs w:val="32"/>
        </w:rPr>
        <w:t xml:space="preserve"> Intro to Science &amp; Math Teaching (</w:t>
      </w:r>
      <w:proofErr w:type="gramStart"/>
      <w:r w:rsidRPr="002900D1">
        <w:rPr>
          <w:rFonts w:ascii="Adobe Garamond Pro" w:hAnsi="Adobe Garamond Pro"/>
          <w:sz w:val="32"/>
          <w:szCs w:val="32"/>
        </w:rPr>
        <w:t>F,W</w:t>
      </w:r>
      <w:proofErr w:type="gramEnd"/>
      <w:r w:rsidRPr="002900D1">
        <w:rPr>
          <w:rFonts w:ascii="Adobe Garamond Pro" w:hAnsi="Adobe Garamond Pro"/>
          <w:sz w:val="32"/>
          <w:szCs w:val="32"/>
        </w:rPr>
        <w:t>,S)- Fieldwork</w:t>
      </w:r>
    </w:p>
    <w:p w14:paraId="624451D7" w14:textId="77777777" w:rsidR="00811E4B" w:rsidRPr="002900D1" w:rsidRDefault="00811E4B" w:rsidP="002900D1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720486E2" w14:textId="7FDBA596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PS 105/BS 101</w:t>
      </w:r>
      <w:r w:rsidRPr="002900D1">
        <w:rPr>
          <w:rFonts w:ascii="Adobe Garamond Pro" w:hAnsi="Adobe Garamond Pro"/>
          <w:sz w:val="32"/>
          <w:szCs w:val="32"/>
        </w:rPr>
        <w:t xml:space="preserve"> Middle School Teaching (F,W</w:t>
      </w:r>
      <w:r w:rsidR="00742930">
        <w:rPr>
          <w:rFonts w:ascii="Adobe Garamond Pro" w:hAnsi="Adobe Garamond Pro"/>
          <w:sz w:val="32"/>
          <w:szCs w:val="32"/>
        </w:rPr>
        <w:t>,S</w:t>
      </w:r>
      <w:bookmarkStart w:id="0" w:name="_GoBack"/>
      <w:bookmarkEnd w:id="0"/>
      <w:r w:rsidRPr="002900D1">
        <w:rPr>
          <w:rFonts w:ascii="Adobe Garamond Pro" w:hAnsi="Adobe Garamond Pro"/>
          <w:sz w:val="32"/>
          <w:szCs w:val="32"/>
        </w:rPr>
        <w:t>)- Fieldwork</w:t>
      </w:r>
    </w:p>
    <w:p w14:paraId="32B78DE1" w14:textId="77777777" w:rsidR="00811E4B" w:rsidRPr="002900D1" w:rsidRDefault="00811E4B" w:rsidP="002900D1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46CABB4B" w14:textId="77777777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proofErr w:type="spellStart"/>
      <w:r w:rsidRPr="002900D1">
        <w:rPr>
          <w:rFonts w:ascii="Adobe Garamond Pro" w:hAnsi="Adobe Garamond Pro"/>
          <w:b/>
          <w:sz w:val="32"/>
          <w:szCs w:val="32"/>
        </w:rPr>
        <w:t>Chem</w:t>
      </w:r>
      <w:proofErr w:type="spellEnd"/>
      <w:r w:rsidRPr="002900D1">
        <w:rPr>
          <w:rFonts w:ascii="Adobe Garamond Pro" w:hAnsi="Adobe Garamond Pro"/>
          <w:b/>
          <w:sz w:val="32"/>
          <w:szCs w:val="32"/>
        </w:rPr>
        <w:t xml:space="preserve"> 193/Physics 193/BS 108</w:t>
      </w:r>
      <w:r w:rsidRPr="002900D1">
        <w:rPr>
          <w:rFonts w:ascii="Adobe Garamond Pro" w:hAnsi="Adobe Garamond Pro"/>
          <w:sz w:val="32"/>
          <w:szCs w:val="32"/>
        </w:rPr>
        <w:t xml:space="preserve"> Research Methods (W)</w:t>
      </w:r>
    </w:p>
    <w:p w14:paraId="6A7FFBD1" w14:textId="77777777" w:rsidR="00811E4B" w:rsidRPr="002900D1" w:rsidRDefault="00811E4B" w:rsidP="002900D1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4AEC7D62" w14:textId="77777777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LPS 60/</w:t>
      </w:r>
      <w:proofErr w:type="spellStart"/>
      <w:r w:rsidRPr="002900D1">
        <w:rPr>
          <w:rFonts w:ascii="Adobe Garamond Pro" w:hAnsi="Adobe Garamond Pro"/>
          <w:b/>
          <w:sz w:val="32"/>
          <w:szCs w:val="32"/>
        </w:rPr>
        <w:t>Hist</w:t>
      </w:r>
      <w:proofErr w:type="spellEnd"/>
      <w:r w:rsidRPr="002900D1">
        <w:rPr>
          <w:rFonts w:ascii="Adobe Garamond Pro" w:hAnsi="Adobe Garamond Pro"/>
          <w:b/>
          <w:sz w:val="32"/>
          <w:szCs w:val="32"/>
        </w:rPr>
        <w:t xml:space="preserve"> 60</w:t>
      </w:r>
      <w:r w:rsidRPr="002900D1">
        <w:rPr>
          <w:rFonts w:ascii="Adobe Garamond Pro" w:hAnsi="Adobe Garamond Pro"/>
          <w:sz w:val="32"/>
          <w:szCs w:val="32"/>
        </w:rPr>
        <w:t xml:space="preserve"> Making of Modern Science (</w:t>
      </w:r>
      <w:r w:rsidRPr="002900D1">
        <w:rPr>
          <w:rFonts w:ascii="Adobe Garamond Pro" w:hAnsi="Adobe Garamond Pro"/>
          <w:sz w:val="32"/>
          <w:szCs w:val="32"/>
          <w:u w:val="single"/>
        </w:rPr>
        <w:t>science majors only</w:t>
      </w:r>
      <w:r w:rsidRPr="002900D1">
        <w:rPr>
          <w:rFonts w:ascii="Adobe Garamond Pro" w:hAnsi="Adobe Garamond Pro"/>
          <w:sz w:val="32"/>
          <w:szCs w:val="32"/>
        </w:rPr>
        <w:t xml:space="preserve"> W, S, Summer)</w:t>
      </w:r>
    </w:p>
    <w:p w14:paraId="6D92E720" w14:textId="77777777" w:rsidR="00811E4B" w:rsidRPr="002900D1" w:rsidRDefault="00811E4B" w:rsidP="002900D1">
      <w:pPr>
        <w:spacing w:after="0"/>
        <w:ind w:left="360"/>
        <w:contextualSpacing/>
        <w:rPr>
          <w:rFonts w:ascii="Adobe Garamond Pro" w:hAnsi="Adobe Garamond Pro"/>
          <w:sz w:val="32"/>
          <w:szCs w:val="32"/>
        </w:rPr>
      </w:pPr>
    </w:p>
    <w:p w14:paraId="37B99E40" w14:textId="77777777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Math 8</w:t>
      </w:r>
      <w:r w:rsidRPr="002900D1">
        <w:rPr>
          <w:rFonts w:ascii="Adobe Garamond Pro" w:hAnsi="Adobe Garamond Pro"/>
          <w:sz w:val="32"/>
          <w:szCs w:val="32"/>
        </w:rPr>
        <w:t xml:space="preserve"> (</w:t>
      </w:r>
      <w:r w:rsidRPr="002900D1">
        <w:rPr>
          <w:rFonts w:ascii="Adobe Garamond Pro" w:hAnsi="Adobe Garamond Pro"/>
          <w:sz w:val="32"/>
          <w:szCs w:val="32"/>
          <w:u w:val="single"/>
        </w:rPr>
        <w:t>math majors only</w:t>
      </w:r>
      <w:r w:rsidRPr="002900D1">
        <w:rPr>
          <w:rFonts w:ascii="Adobe Garamond Pro" w:hAnsi="Adobe Garamond Pro"/>
          <w:sz w:val="32"/>
          <w:szCs w:val="32"/>
        </w:rPr>
        <w:t>, S, summer)</w:t>
      </w:r>
    </w:p>
    <w:p w14:paraId="66F8DF2E" w14:textId="77777777" w:rsidR="00811E4B" w:rsidRPr="002900D1" w:rsidRDefault="00811E4B" w:rsidP="002900D1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7496D10F" w14:textId="77777777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ED 55</w:t>
      </w:r>
      <w:r w:rsidRPr="002900D1">
        <w:rPr>
          <w:rFonts w:ascii="Adobe Garamond Pro" w:hAnsi="Adobe Garamond Pro"/>
          <w:sz w:val="32"/>
          <w:szCs w:val="32"/>
        </w:rPr>
        <w:t xml:space="preserve"> Knowing and Learning (F)</w:t>
      </w:r>
    </w:p>
    <w:p w14:paraId="58DF151F" w14:textId="77777777" w:rsidR="00811E4B" w:rsidRPr="002900D1" w:rsidRDefault="00811E4B" w:rsidP="002900D1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013A3D07" w14:textId="77777777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ED 143AW</w:t>
      </w:r>
      <w:r w:rsidRPr="002900D1">
        <w:rPr>
          <w:rFonts w:ascii="Adobe Garamond Pro" w:hAnsi="Adobe Garamond Pro"/>
          <w:sz w:val="32"/>
          <w:szCs w:val="32"/>
        </w:rPr>
        <w:t xml:space="preserve"> Classroom Interactions I (W, ED 55 </w:t>
      </w:r>
      <w:proofErr w:type="spellStart"/>
      <w:r w:rsidRPr="002900D1">
        <w:rPr>
          <w:rFonts w:ascii="Adobe Garamond Pro" w:hAnsi="Adobe Garamond Pro"/>
          <w:sz w:val="32"/>
          <w:szCs w:val="32"/>
        </w:rPr>
        <w:t>prereq</w:t>
      </w:r>
      <w:proofErr w:type="spellEnd"/>
      <w:r w:rsidRPr="002900D1">
        <w:rPr>
          <w:rFonts w:ascii="Adobe Garamond Pro" w:hAnsi="Adobe Garamond Pro"/>
          <w:sz w:val="32"/>
          <w:szCs w:val="32"/>
        </w:rPr>
        <w:t>)-Fieldwork</w:t>
      </w:r>
    </w:p>
    <w:p w14:paraId="3243E533" w14:textId="77777777" w:rsidR="00811E4B" w:rsidRPr="002900D1" w:rsidRDefault="00811E4B" w:rsidP="002900D1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71BC9D15" w14:textId="77777777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ED 148</w:t>
      </w:r>
      <w:r w:rsidRPr="002900D1">
        <w:rPr>
          <w:rFonts w:ascii="Adobe Garamond Pro" w:hAnsi="Adobe Garamond Pro"/>
          <w:sz w:val="32"/>
          <w:szCs w:val="32"/>
        </w:rPr>
        <w:t xml:space="preserve"> Complex Pedagogical Design (S, ED 143AW </w:t>
      </w:r>
      <w:proofErr w:type="spellStart"/>
      <w:r w:rsidRPr="002900D1">
        <w:rPr>
          <w:rFonts w:ascii="Adobe Garamond Pro" w:hAnsi="Adobe Garamond Pro"/>
          <w:sz w:val="32"/>
          <w:szCs w:val="32"/>
        </w:rPr>
        <w:t>prereq</w:t>
      </w:r>
      <w:proofErr w:type="spellEnd"/>
      <w:r w:rsidRPr="002900D1">
        <w:rPr>
          <w:rFonts w:ascii="Adobe Garamond Pro" w:hAnsi="Adobe Garamond Pro"/>
          <w:sz w:val="32"/>
          <w:szCs w:val="32"/>
        </w:rPr>
        <w:t>)-Fieldwork</w:t>
      </w:r>
    </w:p>
    <w:p w14:paraId="6BE325E0" w14:textId="77777777" w:rsidR="00811E4B" w:rsidRPr="002900D1" w:rsidRDefault="00811E4B" w:rsidP="002900D1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0430F28C" w14:textId="77777777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ED 143BW</w:t>
      </w:r>
      <w:r w:rsidRPr="002900D1">
        <w:rPr>
          <w:rFonts w:ascii="Adobe Garamond Pro" w:hAnsi="Adobe Garamond Pro"/>
          <w:sz w:val="32"/>
          <w:szCs w:val="32"/>
        </w:rPr>
        <w:t xml:space="preserve"> Classroom Interactions II (F, ED 148 </w:t>
      </w:r>
      <w:proofErr w:type="spellStart"/>
      <w:r w:rsidRPr="002900D1">
        <w:rPr>
          <w:rFonts w:ascii="Adobe Garamond Pro" w:hAnsi="Adobe Garamond Pro"/>
          <w:sz w:val="32"/>
          <w:szCs w:val="32"/>
        </w:rPr>
        <w:t>prereq</w:t>
      </w:r>
      <w:proofErr w:type="spellEnd"/>
      <w:r w:rsidRPr="002900D1">
        <w:rPr>
          <w:rFonts w:ascii="Adobe Garamond Pro" w:hAnsi="Adobe Garamond Pro"/>
          <w:sz w:val="32"/>
          <w:szCs w:val="32"/>
        </w:rPr>
        <w:t>)- Fieldwork</w:t>
      </w:r>
    </w:p>
    <w:p w14:paraId="64D59530" w14:textId="77777777" w:rsidR="00811E4B" w:rsidRPr="002900D1" w:rsidRDefault="00811E4B" w:rsidP="002900D1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70C93258" w14:textId="77777777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ED 109</w:t>
      </w:r>
      <w:r w:rsidRPr="002900D1">
        <w:rPr>
          <w:rFonts w:ascii="Adobe Garamond Pro" w:hAnsi="Adobe Garamond Pro"/>
          <w:sz w:val="32"/>
          <w:szCs w:val="32"/>
        </w:rPr>
        <w:t xml:space="preserve"> Reading &amp; Writing in Sec. Classroom (W, ED 148 </w:t>
      </w:r>
      <w:proofErr w:type="spellStart"/>
      <w:r w:rsidRPr="002900D1">
        <w:rPr>
          <w:rFonts w:ascii="Adobe Garamond Pro" w:hAnsi="Adobe Garamond Pro"/>
          <w:sz w:val="32"/>
          <w:szCs w:val="32"/>
        </w:rPr>
        <w:t>prereq</w:t>
      </w:r>
      <w:proofErr w:type="spellEnd"/>
      <w:r w:rsidRPr="002900D1">
        <w:rPr>
          <w:rFonts w:ascii="Adobe Garamond Pro" w:hAnsi="Adobe Garamond Pro"/>
          <w:sz w:val="32"/>
          <w:szCs w:val="32"/>
        </w:rPr>
        <w:t>)</w:t>
      </w:r>
    </w:p>
    <w:p w14:paraId="719D46FD" w14:textId="77777777" w:rsidR="00811E4B" w:rsidRPr="002900D1" w:rsidRDefault="00811E4B" w:rsidP="002900D1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39B93CD7" w14:textId="77777777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ED 158</w:t>
      </w:r>
      <w:r w:rsidRPr="002900D1">
        <w:rPr>
          <w:rFonts w:ascii="Adobe Garamond Pro" w:hAnsi="Adobe Garamond Pro"/>
          <w:sz w:val="32"/>
          <w:szCs w:val="32"/>
        </w:rPr>
        <w:t xml:space="preserve"> Student Teaching I (W, ED 109 </w:t>
      </w:r>
      <w:proofErr w:type="spellStart"/>
      <w:r w:rsidRPr="002900D1">
        <w:rPr>
          <w:rFonts w:ascii="Adobe Garamond Pro" w:hAnsi="Adobe Garamond Pro"/>
          <w:sz w:val="32"/>
          <w:szCs w:val="32"/>
        </w:rPr>
        <w:t>coreq</w:t>
      </w:r>
      <w:proofErr w:type="spellEnd"/>
      <w:r w:rsidRPr="002900D1">
        <w:rPr>
          <w:rFonts w:ascii="Adobe Garamond Pro" w:hAnsi="Adobe Garamond Pro"/>
          <w:sz w:val="32"/>
          <w:szCs w:val="32"/>
        </w:rPr>
        <w:t xml:space="preserve">, ED 143BW </w:t>
      </w:r>
      <w:proofErr w:type="spellStart"/>
      <w:r w:rsidRPr="002900D1">
        <w:rPr>
          <w:rFonts w:ascii="Adobe Garamond Pro" w:hAnsi="Adobe Garamond Pro"/>
          <w:sz w:val="32"/>
          <w:szCs w:val="32"/>
        </w:rPr>
        <w:t>prereq</w:t>
      </w:r>
      <w:proofErr w:type="spellEnd"/>
      <w:r w:rsidRPr="002900D1">
        <w:rPr>
          <w:rFonts w:ascii="Adobe Garamond Pro" w:hAnsi="Adobe Garamond Pro"/>
          <w:sz w:val="32"/>
          <w:szCs w:val="32"/>
        </w:rPr>
        <w:t xml:space="preserve">)- Fieldwork </w:t>
      </w:r>
    </w:p>
    <w:p w14:paraId="125FD15C" w14:textId="77777777" w:rsidR="00811E4B" w:rsidRPr="002900D1" w:rsidRDefault="00811E4B" w:rsidP="002900D1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721AC648" w14:textId="3B3A6642" w:rsidR="00811E4B" w:rsidRPr="002900D1" w:rsidRDefault="00811E4B" w:rsidP="002900D1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2900D1">
        <w:rPr>
          <w:rFonts w:ascii="Adobe Garamond Pro" w:hAnsi="Adobe Garamond Pro"/>
          <w:b/>
          <w:sz w:val="32"/>
          <w:szCs w:val="32"/>
        </w:rPr>
        <w:t>ED 158</w:t>
      </w:r>
      <w:r w:rsidRPr="002900D1">
        <w:rPr>
          <w:rFonts w:ascii="Adobe Garamond Pro" w:hAnsi="Adobe Garamond Pro"/>
          <w:sz w:val="32"/>
          <w:szCs w:val="32"/>
        </w:rPr>
        <w:t xml:space="preserve"> Student Teaching II (S, ED 158 I </w:t>
      </w:r>
      <w:proofErr w:type="spellStart"/>
      <w:r w:rsidRPr="002900D1">
        <w:rPr>
          <w:rFonts w:ascii="Adobe Garamond Pro" w:hAnsi="Adobe Garamond Pro"/>
          <w:sz w:val="32"/>
          <w:szCs w:val="32"/>
        </w:rPr>
        <w:t>prereq</w:t>
      </w:r>
      <w:proofErr w:type="spellEnd"/>
      <w:r w:rsidRPr="002900D1">
        <w:rPr>
          <w:rFonts w:ascii="Adobe Garamond Pro" w:hAnsi="Adobe Garamond Pro"/>
          <w:sz w:val="32"/>
          <w:szCs w:val="32"/>
        </w:rPr>
        <w:t>)- Fieldwork</w:t>
      </w:r>
    </w:p>
    <w:sectPr w:rsidR="00811E4B" w:rsidRPr="002900D1" w:rsidSect="006469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1D68A" w14:textId="77777777" w:rsidR="0074394A" w:rsidRDefault="0074394A" w:rsidP="005642DE">
      <w:pPr>
        <w:spacing w:after="0" w:line="240" w:lineRule="auto"/>
      </w:pPr>
      <w:r>
        <w:separator/>
      </w:r>
    </w:p>
  </w:endnote>
  <w:endnote w:type="continuationSeparator" w:id="0">
    <w:p w14:paraId="59E7A930" w14:textId="77777777" w:rsidR="0074394A" w:rsidRDefault="0074394A" w:rsidP="0056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3993" w14:textId="684BAAB6" w:rsidR="00EE0405" w:rsidRPr="00AA77E1" w:rsidRDefault="00EE0405" w:rsidP="00EE0405">
    <w:pPr>
      <w:pStyle w:val="Footer"/>
      <w:jc w:val="center"/>
      <w:rPr>
        <w:rFonts w:ascii="Adobe Garamond Pro" w:hAnsi="Adobe Garamond Pro"/>
        <w:sz w:val="24"/>
        <w:szCs w:val="24"/>
      </w:rPr>
    </w:pPr>
    <w:r w:rsidRPr="00AA77E1">
      <w:rPr>
        <w:rFonts w:ascii="Adobe Garamond Pro" w:hAnsi="Adobe Garamond Pro"/>
        <w:sz w:val="24"/>
        <w:szCs w:val="24"/>
      </w:rPr>
      <w:t>Questions? Contact Chelsea Barilli at cbarilli@uci.edu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04B5" w14:textId="77777777" w:rsidR="0074394A" w:rsidRDefault="0074394A" w:rsidP="005642DE">
      <w:pPr>
        <w:spacing w:after="0" w:line="240" w:lineRule="auto"/>
      </w:pPr>
      <w:r>
        <w:separator/>
      </w:r>
    </w:p>
  </w:footnote>
  <w:footnote w:type="continuationSeparator" w:id="0">
    <w:p w14:paraId="5E0E34E1" w14:textId="77777777" w:rsidR="0074394A" w:rsidRDefault="0074394A" w:rsidP="0056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C287" w14:textId="56E58367" w:rsidR="0064692F" w:rsidRPr="002900D1" w:rsidRDefault="0064692F">
    <w:pPr>
      <w:pStyle w:val="Header"/>
      <w:rPr>
        <w:rFonts w:ascii="Adobe Garamond Pro" w:hAnsi="Adobe Garamond Pro"/>
      </w:rPr>
    </w:pPr>
    <w:r>
      <w:tab/>
    </w:r>
    <w:r>
      <w:tab/>
    </w:r>
    <w:r w:rsidR="002900D1">
      <w:rPr>
        <w:rFonts w:ascii="Adobe Garamond Pro" w:hAnsi="Adobe Garamond Pro"/>
      </w:rPr>
      <w:t>8/24</w:t>
    </w:r>
    <w:r w:rsidR="00DE6B7F" w:rsidRPr="002900D1">
      <w:rPr>
        <w:rFonts w:ascii="Adobe Garamond Pro" w:hAnsi="Adobe Garamond Pro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257FE"/>
    <w:multiLevelType w:val="hybridMultilevel"/>
    <w:tmpl w:val="DB70D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DE"/>
    <w:rsid w:val="000D5CDF"/>
    <w:rsid w:val="001B2E30"/>
    <w:rsid w:val="001D605F"/>
    <w:rsid w:val="00213991"/>
    <w:rsid w:val="002900D1"/>
    <w:rsid w:val="002A2700"/>
    <w:rsid w:val="002B5055"/>
    <w:rsid w:val="00334609"/>
    <w:rsid w:val="00363293"/>
    <w:rsid w:val="003731A2"/>
    <w:rsid w:val="00415DA4"/>
    <w:rsid w:val="005160CB"/>
    <w:rsid w:val="005642DE"/>
    <w:rsid w:val="00624AA8"/>
    <w:rsid w:val="0064692F"/>
    <w:rsid w:val="006A0F14"/>
    <w:rsid w:val="006B1045"/>
    <w:rsid w:val="00742930"/>
    <w:rsid w:val="0074394A"/>
    <w:rsid w:val="007E0C77"/>
    <w:rsid w:val="00811E4B"/>
    <w:rsid w:val="00946A52"/>
    <w:rsid w:val="009F381E"/>
    <w:rsid w:val="00A3124D"/>
    <w:rsid w:val="00A345C6"/>
    <w:rsid w:val="00AA2E4C"/>
    <w:rsid w:val="00AA77E1"/>
    <w:rsid w:val="00BD44E6"/>
    <w:rsid w:val="00C85228"/>
    <w:rsid w:val="00D168A6"/>
    <w:rsid w:val="00D37597"/>
    <w:rsid w:val="00D93CBD"/>
    <w:rsid w:val="00DE6B7F"/>
    <w:rsid w:val="00E133E4"/>
    <w:rsid w:val="00EE0405"/>
    <w:rsid w:val="00EE6CCE"/>
    <w:rsid w:val="00F94CFD"/>
    <w:rsid w:val="00FC4005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7D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DE"/>
  </w:style>
  <w:style w:type="paragraph" w:styleId="Footer">
    <w:name w:val="footer"/>
    <w:basedOn w:val="Normal"/>
    <w:link w:val="FooterChar"/>
    <w:uiPriority w:val="99"/>
    <w:unhideWhenUsed/>
    <w:rsid w:val="0056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2DE"/>
  </w:style>
  <w:style w:type="character" w:customStyle="1" w:styleId="apple-converted-space">
    <w:name w:val="apple-converted-space"/>
    <w:basedOn w:val="DefaultParagraphFont"/>
    <w:rsid w:val="005642DE"/>
  </w:style>
  <w:style w:type="character" w:customStyle="1" w:styleId="highlight">
    <w:name w:val="highlight"/>
    <w:basedOn w:val="DefaultParagraphFont"/>
    <w:rsid w:val="005642DE"/>
  </w:style>
  <w:style w:type="paragraph" w:styleId="NormalWeb">
    <w:name w:val="Normal (Web)"/>
    <w:basedOn w:val="Normal"/>
    <w:uiPriority w:val="99"/>
    <w:unhideWhenUsed/>
    <w:rsid w:val="0056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5642DE"/>
  </w:style>
  <w:style w:type="character" w:customStyle="1" w:styleId="three-head">
    <w:name w:val="three-head"/>
    <w:basedOn w:val="DefaultParagraphFont"/>
    <w:rsid w:val="005642DE"/>
  </w:style>
  <w:style w:type="paragraph" w:styleId="ListParagraph">
    <w:name w:val="List Paragraph"/>
    <w:basedOn w:val="Normal"/>
    <w:uiPriority w:val="34"/>
    <w:qFormat/>
    <w:rsid w:val="00811E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cbarilli</dc:creator>
  <cp:keywords/>
  <dc:description/>
  <cp:lastModifiedBy>Chelsea Barilli</cp:lastModifiedBy>
  <cp:revision>6</cp:revision>
  <cp:lastPrinted>2018-08-24T17:29:00Z</cp:lastPrinted>
  <dcterms:created xsi:type="dcterms:W3CDTF">2018-08-24T17:04:00Z</dcterms:created>
  <dcterms:modified xsi:type="dcterms:W3CDTF">2018-09-07T16:19:00Z</dcterms:modified>
</cp:coreProperties>
</file>